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F88" w:rsidRPr="008F6302" w:rsidRDefault="00C13F88" w:rsidP="00C13F8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6302">
        <w:rPr>
          <w:rFonts w:ascii="Times New Roman" w:hAnsi="Times New Roman" w:cs="Times New Roman"/>
          <w:b/>
          <w:sz w:val="26"/>
          <w:szCs w:val="26"/>
        </w:rPr>
        <w:t>ПОРЯДОК ПОДАЧИ ЗАЯВОК</w:t>
      </w:r>
    </w:p>
    <w:p w:rsidR="0069498A" w:rsidRPr="00C30612" w:rsidRDefault="0069498A" w:rsidP="006949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612">
        <w:rPr>
          <w:rFonts w:ascii="Times New Roman" w:hAnsi="Times New Roman" w:cs="Times New Roman"/>
          <w:sz w:val="24"/>
          <w:szCs w:val="24"/>
        </w:rPr>
        <w:t xml:space="preserve">Заявка подается согласно формы установленной Приложением к Распоряжению Правительства Приднестровской Молдавской Республики от 25 марта 2020 года № 198р «Об утверждении формы заявок участников закупки» в письменной форме, в запечатанном конверте, не позволяющем просматривать содержание заявки до ее вскрытия, или в форме электронного документа с использованием пароля, обеспечивающего ограничение доступа, который предоставляется заказчику </w:t>
      </w:r>
      <w:r w:rsidR="004B2648">
        <w:rPr>
          <w:rFonts w:ascii="Times New Roman" w:hAnsi="Times New Roman" w:cs="Times New Roman"/>
          <w:sz w:val="24"/>
          <w:szCs w:val="24"/>
        </w:rPr>
        <w:t>27</w:t>
      </w:r>
      <w:r w:rsidRPr="00C30612">
        <w:rPr>
          <w:rFonts w:ascii="Times New Roman" w:hAnsi="Times New Roman" w:cs="Times New Roman"/>
          <w:sz w:val="24"/>
          <w:szCs w:val="24"/>
        </w:rPr>
        <w:t xml:space="preserve"> </w:t>
      </w:r>
      <w:r w:rsidR="006F04B7">
        <w:rPr>
          <w:rFonts w:ascii="Times New Roman" w:hAnsi="Times New Roman" w:cs="Times New Roman"/>
          <w:sz w:val="24"/>
          <w:szCs w:val="24"/>
        </w:rPr>
        <w:t>октября</w:t>
      </w:r>
      <w:r w:rsidRPr="00C30612">
        <w:rPr>
          <w:rFonts w:ascii="Times New Roman" w:hAnsi="Times New Roman" w:cs="Times New Roman"/>
          <w:sz w:val="24"/>
          <w:szCs w:val="24"/>
        </w:rPr>
        <w:t xml:space="preserve"> 202</w:t>
      </w:r>
      <w:r w:rsidR="006F04B7">
        <w:rPr>
          <w:rFonts w:ascii="Times New Roman" w:hAnsi="Times New Roman" w:cs="Times New Roman"/>
          <w:sz w:val="24"/>
          <w:szCs w:val="24"/>
        </w:rPr>
        <w:t>5</w:t>
      </w:r>
      <w:r w:rsidRPr="00C30612">
        <w:rPr>
          <w:rFonts w:ascii="Times New Roman" w:hAnsi="Times New Roman" w:cs="Times New Roman"/>
          <w:sz w:val="24"/>
          <w:szCs w:val="24"/>
        </w:rPr>
        <w:t xml:space="preserve"> года в </w:t>
      </w:r>
      <w:r w:rsidRPr="008300E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300EF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C30612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минут</w:t>
      </w:r>
      <w:r w:rsidRPr="00C30612">
        <w:rPr>
          <w:rFonts w:ascii="Times New Roman" w:hAnsi="Times New Roman" w:cs="Times New Roman"/>
          <w:sz w:val="24"/>
          <w:szCs w:val="24"/>
        </w:rPr>
        <w:t>, на адрес электронной почты: zakypki-msxiprpmr@mail.ru.</w:t>
      </w:r>
    </w:p>
    <w:p w:rsidR="0069498A" w:rsidRPr="00C30612" w:rsidRDefault="0069498A" w:rsidP="006949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612">
        <w:rPr>
          <w:rFonts w:ascii="Times New Roman" w:hAnsi="Times New Roman" w:cs="Times New Roman"/>
          <w:sz w:val="24"/>
          <w:szCs w:val="24"/>
        </w:rPr>
        <w:t>Все листы поданной в письм</w:t>
      </w:r>
      <w:r>
        <w:rPr>
          <w:rFonts w:ascii="Times New Roman" w:hAnsi="Times New Roman" w:cs="Times New Roman"/>
          <w:sz w:val="24"/>
          <w:szCs w:val="24"/>
        </w:rPr>
        <w:t>енной форме заявки на участие в открытом аукционе</w:t>
      </w:r>
      <w:r w:rsidRPr="00C30612">
        <w:rPr>
          <w:rFonts w:ascii="Times New Roman" w:hAnsi="Times New Roman" w:cs="Times New Roman"/>
          <w:sz w:val="24"/>
          <w:szCs w:val="24"/>
        </w:rPr>
        <w:t xml:space="preserve">, все листы тома такой заявки должны быть прошиты и пронумерованы. Заявка и том заявки должны содержать опись входящих в их состав документов, быть скреплены печатью участника </w:t>
      </w:r>
      <w:r>
        <w:rPr>
          <w:rFonts w:ascii="Times New Roman" w:hAnsi="Times New Roman" w:cs="Times New Roman"/>
          <w:sz w:val="24"/>
          <w:szCs w:val="24"/>
        </w:rPr>
        <w:t>открытого аукциона</w:t>
      </w:r>
      <w:r w:rsidRPr="00C30612">
        <w:rPr>
          <w:rFonts w:ascii="Times New Roman" w:hAnsi="Times New Roman" w:cs="Times New Roman"/>
          <w:sz w:val="24"/>
          <w:szCs w:val="24"/>
        </w:rPr>
        <w:t xml:space="preserve"> или лицом, уполномоченным участником </w:t>
      </w:r>
      <w:r>
        <w:rPr>
          <w:rFonts w:ascii="Times New Roman" w:hAnsi="Times New Roman" w:cs="Times New Roman"/>
          <w:sz w:val="24"/>
          <w:szCs w:val="24"/>
        </w:rPr>
        <w:t>открытого аукциона</w:t>
      </w:r>
      <w:r w:rsidRPr="00C30612">
        <w:rPr>
          <w:rFonts w:ascii="Times New Roman" w:hAnsi="Times New Roman" w:cs="Times New Roman"/>
          <w:sz w:val="24"/>
          <w:szCs w:val="24"/>
        </w:rPr>
        <w:t>.</w:t>
      </w:r>
    </w:p>
    <w:p w:rsidR="0069498A" w:rsidRPr="00C30612" w:rsidRDefault="0069498A" w:rsidP="006949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612">
        <w:rPr>
          <w:rFonts w:ascii="Times New Roman" w:hAnsi="Times New Roman" w:cs="Times New Roman"/>
          <w:sz w:val="24"/>
          <w:szCs w:val="24"/>
        </w:rPr>
        <w:t>На внешней стороне конверта указывается следующая информация:</w:t>
      </w:r>
    </w:p>
    <w:p w:rsidR="006F04B7" w:rsidRPr="006F04B7" w:rsidRDefault="006F04B7" w:rsidP="006F0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04B7">
        <w:rPr>
          <w:rFonts w:ascii="Times New Roman" w:hAnsi="Times New Roman" w:cs="Times New Roman"/>
          <w:sz w:val="24"/>
          <w:szCs w:val="24"/>
        </w:rPr>
        <w:t>- наименование и адрес специального уполномоченного органа и (или) организации, ответственных за проведение централизованной закупки овощи длительного хранения для обеспечения государственных нужд 2026 года;</w:t>
      </w:r>
    </w:p>
    <w:p w:rsidR="006F04B7" w:rsidRPr="006F04B7" w:rsidRDefault="006F04B7" w:rsidP="006F0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04B7">
        <w:rPr>
          <w:rFonts w:ascii="Times New Roman" w:hAnsi="Times New Roman" w:cs="Times New Roman"/>
          <w:sz w:val="24"/>
          <w:szCs w:val="24"/>
        </w:rPr>
        <w:t>- полное фирменное наименование Участника закупки и его почтовый адрес;</w:t>
      </w:r>
    </w:p>
    <w:p w:rsidR="006F04B7" w:rsidRPr="006F04B7" w:rsidRDefault="006F04B7" w:rsidP="006F0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04B7">
        <w:rPr>
          <w:rFonts w:ascii="Times New Roman" w:hAnsi="Times New Roman" w:cs="Times New Roman"/>
          <w:sz w:val="24"/>
          <w:szCs w:val="24"/>
        </w:rPr>
        <w:t>- предмет (-ы) (объект (-ы)) закупки;</w:t>
      </w:r>
    </w:p>
    <w:p w:rsidR="006F04B7" w:rsidRPr="006F04B7" w:rsidRDefault="006F04B7" w:rsidP="006F0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04B7">
        <w:rPr>
          <w:rFonts w:ascii="Times New Roman" w:hAnsi="Times New Roman" w:cs="Times New Roman"/>
          <w:sz w:val="24"/>
          <w:szCs w:val="24"/>
        </w:rPr>
        <w:t xml:space="preserve">- контактная информация участника закупки (адрес местонахождения, телефон); </w:t>
      </w:r>
    </w:p>
    <w:p w:rsidR="0069498A" w:rsidRPr="00C30612" w:rsidRDefault="006F04B7" w:rsidP="006F0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04B7">
        <w:rPr>
          <w:rFonts w:ascii="Times New Roman" w:hAnsi="Times New Roman" w:cs="Times New Roman"/>
          <w:sz w:val="24"/>
          <w:szCs w:val="24"/>
        </w:rPr>
        <w:t xml:space="preserve">- слова: «Не вскрывать до </w:t>
      </w:r>
      <w:r w:rsidR="004B2648">
        <w:rPr>
          <w:rFonts w:ascii="Times New Roman" w:hAnsi="Times New Roman" w:cs="Times New Roman"/>
          <w:sz w:val="24"/>
          <w:szCs w:val="24"/>
        </w:rPr>
        <w:t>27</w:t>
      </w:r>
      <w:r w:rsidRPr="006F04B7">
        <w:rPr>
          <w:rFonts w:ascii="Times New Roman" w:hAnsi="Times New Roman" w:cs="Times New Roman"/>
          <w:sz w:val="24"/>
          <w:szCs w:val="24"/>
        </w:rPr>
        <w:t xml:space="preserve"> октябр</w:t>
      </w:r>
      <w:bookmarkStart w:id="0" w:name="_GoBack"/>
      <w:bookmarkEnd w:id="0"/>
      <w:r w:rsidRPr="006F04B7">
        <w:rPr>
          <w:rFonts w:ascii="Times New Roman" w:hAnsi="Times New Roman" w:cs="Times New Roman"/>
          <w:sz w:val="24"/>
          <w:szCs w:val="24"/>
        </w:rPr>
        <w:t>я 2025 года 10 часов 00 минут, по местному времени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498A" w:rsidRPr="00C30612" w:rsidRDefault="0069498A" w:rsidP="006949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Предложения,</w:t>
      </w:r>
      <w:r w:rsidRPr="00C30612">
        <w:rPr>
          <w:rFonts w:ascii="Times New Roman" w:hAnsi="Times New Roman" w:cs="Times New Roman"/>
          <w:sz w:val="24"/>
          <w:szCs w:val="24"/>
        </w:rPr>
        <w:t xml:space="preserve"> поступившие на другие адреса электронной почты, а также с нарушением сроков окончания подачи заявок, не будут допущены к рассмотрению на заседании комиссии по закупкам.</w:t>
      </w:r>
    </w:p>
    <w:p w:rsidR="00C30612" w:rsidRPr="00055E91" w:rsidRDefault="00C30612" w:rsidP="00183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30612" w:rsidRPr="00055E91" w:rsidSect="00D92E1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06E1A"/>
    <w:multiLevelType w:val="multilevel"/>
    <w:tmpl w:val="00F62D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127"/>
    <w:rsid w:val="00055E91"/>
    <w:rsid w:val="00133E5E"/>
    <w:rsid w:val="00183218"/>
    <w:rsid w:val="00220FDA"/>
    <w:rsid w:val="002624D4"/>
    <w:rsid w:val="003E1EBE"/>
    <w:rsid w:val="0042549C"/>
    <w:rsid w:val="004B2648"/>
    <w:rsid w:val="00517232"/>
    <w:rsid w:val="00523607"/>
    <w:rsid w:val="00603993"/>
    <w:rsid w:val="006652D2"/>
    <w:rsid w:val="0069498A"/>
    <w:rsid w:val="006A547F"/>
    <w:rsid w:val="006F04B7"/>
    <w:rsid w:val="00833F03"/>
    <w:rsid w:val="009A777F"/>
    <w:rsid w:val="00AE3744"/>
    <w:rsid w:val="00C13F88"/>
    <w:rsid w:val="00C30612"/>
    <w:rsid w:val="00C30A6A"/>
    <w:rsid w:val="00C91EAD"/>
    <w:rsid w:val="00D92E1B"/>
    <w:rsid w:val="00FD1127"/>
    <w:rsid w:val="00FE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F2566"/>
  <w15:chartTrackingRefBased/>
  <w15:docId w15:val="{889B3D49-E307-4CBA-87D4-66875FD0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F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F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7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723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55E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Сербина М.В.</dc:creator>
  <cp:keywords/>
  <dc:description/>
  <cp:lastModifiedBy>Дизов Александр Федорович</cp:lastModifiedBy>
  <cp:revision>25</cp:revision>
  <cp:lastPrinted>2021-04-08T13:28:00Z</cp:lastPrinted>
  <dcterms:created xsi:type="dcterms:W3CDTF">2021-03-16T09:39:00Z</dcterms:created>
  <dcterms:modified xsi:type="dcterms:W3CDTF">2025-10-10T07:43:00Z</dcterms:modified>
</cp:coreProperties>
</file>